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36" w:rsidRPr="009653CF" w:rsidRDefault="00C11136" w:rsidP="00E470C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</w:rPr>
      </w:pPr>
      <w:r w:rsidRPr="009653CF">
        <w:rPr>
          <w:b/>
          <w:bCs/>
          <w:sz w:val="18"/>
          <w:szCs w:val="18"/>
        </w:rPr>
        <w:t xml:space="preserve">                    </w:t>
      </w:r>
      <w:r>
        <w:rPr>
          <w:b/>
          <w:bCs/>
          <w:sz w:val="18"/>
          <w:szCs w:val="18"/>
        </w:rPr>
        <w:t xml:space="preserve">                         </w:t>
      </w:r>
      <w:r w:rsidRPr="009653CF">
        <w:rPr>
          <w:b/>
          <w:bCs/>
          <w:sz w:val="18"/>
          <w:szCs w:val="18"/>
        </w:rPr>
        <w:t>RALLY OBEDIENCE VARŽYBŲ REZULTATAI, 2017 03 04</w:t>
      </w:r>
    </w:p>
    <w:p w:rsidR="00C11136" w:rsidRPr="009653CF" w:rsidRDefault="00C11136" w:rsidP="00E470C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</w:rPr>
      </w:pPr>
    </w:p>
    <w:p w:rsidR="00C11136" w:rsidRPr="009653CF" w:rsidRDefault="00C11136" w:rsidP="00E470C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</w:rPr>
      </w:pPr>
      <w:r w:rsidRPr="009653CF">
        <w:rPr>
          <w:b/>
          <w:bCs/>
          <w:sz w:val="18"/>
          <w:szCs w:val="18"/>
        </w:rPr>
        <w:t>RO-0 klasė</w:t>
      </w:r>
    </w:p>
    <w:p w:rsidR="00C11136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I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Lukrecija Petkutė-Dailydienė ir </w:t>
      </w:r>
      <w:r w:rsidRPr="009653CF">
        <w:rPr>
          <w:sz w:val="18"/>
          <w:szCs w:val="18"/>
          <w:lang w:val="es-ES_tradnl"/>
        </w:rPr>
        <w:t>Grafas, mi</w:t>
      </w:r>
      <w:r w:rsidRPr="009653CF">
        <w:rPr>
          <w:sz w:val="18"/>
          <w:szCs w:val="18"/>
        </w:rPr>
        <w:t xml:space="preserve">šrūnas, 2012.02.01, ID 95010001094843, patinas 159 balai 88,3 proc; 167 balai 92,7 proc. </w:t>
      </w: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II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Artūras Giedrys ir Luna, š</w:t>
      </w:r>
      <w:r w:rsidRPr="009653CF">
        <w:rPr>
          <w:sz w:val="18"/>
          <w:szCs w:val="18"/>
          <w:lang w:val="de-DE"/>
        </w:rPr>
        <w:t>veicar</w:t>
      </w:r>
      <w:r w:rsidRPr="009653CF">
        <w:rPr>
          <w:sz w:val="18"/>
          <w:szCs w:val="18"/>
        </w:rPr>
        <w:t xml:space="preserve">ų baltasis aviganis, 2014.12.09, ID 981098106033350, kalė 151 balai 83,8 proc; 160 balų 88,8 proc. </w:t>
      </w: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III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Aušra Jurčikonytė ir Filis, mišrūnas, 2015-04-25, ID 953010001096374, patinas 133 balai 73,8 proc.; 163 balai 90,5 proc. </w:t>
      </w: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IV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Monika Valaitė ir Bruknė Candy Ruda Pupa, trumpaplaukis vengrų vižlas, 2015-11-25, ID 953010001096365, kalė 136 balai 75,5 proc; 159 balai 88,3 proc. </w:t>
      </w: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V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Eglė Maigienė ir Arčis, mišrūnas, 2015-07-22, ID 953010001091842, patinas 141 balas 78,3 proc; 149 balai 82,7 proc. </w:t>
      </w: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VI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Eglė Brundzaitė ir Hermione Granger Saules simfonija, mopsas, 2014-02-27, LŠVK MO 1341/14, kalė 129 balai 71,6 proc; 150 balų 83,3 proc. </w:t>
      </w: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VII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Elena Aleksa ir </w:t>
      </w:r>
      <w:r w:rsidRPr="009653CF">
        <w:rPr>
          <w:sz w:val="18"/>
          <w:szCs w:val="18"/>
          <w:lang w:val="it-IT"/>
        </w:rPr>
        <w:t xml:space="preserve">Amigo, Cane corsa, 2012-03-22, ID 440098100011207, patinas 116 balų 64,4 proc.; 158 balai 87,7 proc. </w:t>
      </w:r>
    </w:p>
    <w:p w:rsidR="00C11136" w:rsidRPr="009653CF" w:rsidRDefault="00C11136" w:rsidP="00E470C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VIII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Loreta Puskunigė ir Francė, mišrūnas, 2012-04-06, ID 982000364501805, kalė 119 balų 66.1 proc.; 147 balai 81,6 proc. </w:t>
      </w: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IX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Lina Juozelskytė ir Tora, Vokiečių aviganis, 2015-04-06, ID 953010001097776, kalė 122 balai 67,7 proc; 132 balai 73,3 proc. </w:t>
      </w: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X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Konstancija Keliuotienė ir </w:t>
      </w:r>
      <w:r w:rsidRPr="009653CF">
        <w:rPr>
          <w:sz w:val="18"/>
          <w:szCs w:val="18"/>
          <w:lang w:val="it-IT"/>
        </w:rPr>
        <w:t>Via Unica Vila Vilemai (Vigo), kvie</w:t>
      </w:r>
      <w:r w:rsidRPr="009653CF">
        <w:rPr>
          <w:sz w:val="18"/>
          <w:szCs w:val="18"/>
        </w:rPr>
        <w:t xml:space="preserve">čiaspalvis švelniaplaukis airių terjeras, 2016.03.22, ID 953010001096497, patinas 97 balai 53,8 proc; 146 balai 81,1 proc. </w:t>
      </w: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XI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Dalė Bartkevičienė ir </w:t>
      </w:r>
      <w:r w:rsidRPr="009653CF">
        <w:rPr>
          <w:sz w:val="18"/>
          <w:szCs w:val="18"/>
          <w:lang w:val="de-DE"/>
        </w:rPr>
        <w:t>TOKYN CEDAR, NORVEG</w:t>
      </w:r>
      <w:r w:rsidRPr="009653CF">
        <w:rPr>
          <w:sz w:val="18"/>
          <w:szCs w:val="18"/>
        </w:rPr>
        <w:t xml:space="preserve">Ų BUHUNDAS, 2013.10.25, ID 985170002539571, kalė 95 balai 52,7 proc; 120 balų 66,6 proc. </w:t>
      </w: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XII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Loreta Miliauskienė ir Pamyras Mano Gentis (Arč</w:t>
      </w:r>
      <w:r w:rsidRPr="009653CF">
        <w:rPr>
          <w:sz w:val="18"/>
          <w:szCs w:val="18"/>
          <w:lang w:val="es-ES_tradnl"/>
        </w:rPr>
        <w:t>is), Havanos bi</w:t>
      </w:r>
      <w:r w:rsidRPr="009653CF">
        <w:rPr>
          <w:sz w:val="18"/>
          <w:szCs w:val="18"/>
        </w:rPr>
        <w:t>š</w:t>
      </w:r>
      <w:r w:rsidRPr="009653CF">
        <w:rPr>
          <w:sz w:val="18"/>
          <w:szCs w:val="18"/>
          <w:lang w:val="pt-PT"/>
        </w:rPr>
        <w:t xml:space="preserve">onas, 2014-08-22, </w:t>
      </w:r>
      <w:r w:rsidRPr="009653CF">
        <w:rPr>
          <w:sz w:val="18"/>
          <w:szCs w:val="18"/>
        </w:rPr>
        <w:t xml:space="preserve">ID 440098100014275, patinas 107 balai 59,4 proc; 55 balai 30,5 proc. </w:t>
      </w: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Robertas Utka ir PRADA GUDIENOS VILKAI, vokiečių aviganis,2015.05.01, ID 953010000683848, kalė -</w:t>
      </w:r>
    </w:p>
    <w:p w:rsidR="00C11136" w:rsidRPr="009653CF" w:rsidRDefault="00C111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</w:rPr>
      </w:pPr>
    </w:p>
    <w:p w:rsidR="00C11136" w:rsidRPr="009653CF" w:rsidRDefault="00C11136" w:rsidP="00E470C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</w:rPr>
      </w:pPr>
      <w:r w:rsidRPr="009653CF">
        <w:rPr>
          <w:b/>
          <w:bCs/>
          <w:sz w:val="18"/>
          <w:szCs w:val="18"/>
        </w:rPr>
        <w:t>RO-1 klasė</w:t>
      </w:r>
    </w:p>
    <w:p w:rsidR="00C11136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I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Eglė Tamulytė-Nenortienė ir </w:t>
      </w:r>
      <w:r w:rsidRPr="009653CF">
        <w:rPr>
          <w:sz w:val="18"/>
          <w:szCs w:val="18"/>
          <w:lang w:val="it-IT"/>
        </w:rPr>
        <w:t>Xena warrior princess, olandu aviganis, 2014.11.09, ID 528210004196053, kal</w:t>
      </w:r>
      <w:r w:rsidRPr="009653CF">
        <w:rPr>
          <w:sz w:val="18"/>
          <w:szCs w:val="18"/>
        </w:rPr>
        <w:t xml:space="preserve">ė 169 balai 93,8 proc; 174 balai 96,6 proc. </w:t>
      </w: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II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Kotryna Misiūnaitė ir Brendis, belgų aviganis (malinua), 2009-06-05, ID 941000011315179, patinas 173 balai 96,1 proc; 161 balas 89,4 proc. </w:t>
      </w: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III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Vytautas Buivydas ir Zaklinacz Lwó</w:t>
      </w:r>
      <w:r w:rsidRPr="009653CF">
        <w:rPr>
          <w:sz w:val="18"/>
          <w:szCs w:val="18"/>
          <w:lang w:val="es-ES_tradnl"/>
        </w:rPr>
        <w:t>w Sangoma (BomBarley), rodezijos rid</w:t>
      </w:r>
      <w:r w:rsidRPr="009653CF">
        <w:rPr>
          <w:sz w:val="18"/>
          <w:szCs w:val="18"/>
        </w:rPr>
        <w:t xml:space="preserve">žbekas, 2012 08 28, patinas 159 balai 88,3 proc; 171 balas 95 proc. </w:t>
      </w: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IV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Vaidas Vėželis ir Deris Rupertas (Rupertas), vokiečių </w:t>
      </w:r>
      <w:r w:rsidRPr="009653CF">
        <w:rPr>
          <w:sz w:val="18"/>
          <w:szCs w:val="18"/>
          <w:lang w:val="en-US"/>
        </w:rPr>
        <w:t xml:space="preserve">dratharas, 2015-07-23, ID 953010000684681, patinas 155 balai 86 proc; 174 balai 96,6 proc. </w:t>
      </w: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V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Grėtė Indičianskytė ir </w:t>
      </w:r>
      <w:r w:rsidRPr="009653CF">
        <w:rPr>
          <w:sz w:val="18"/>
          <w:szCs w:val="18"/>
          <w:lang w:val="da-DK"/>
        </w:rPr>
        <w:t>Eltonas Bordeltonas, mi</w:t>
      </w:r>
      <w:r w:rsidRPr="009653CF">
        <w:rPr>
          <w:sz w:val="18"/>
          <w:szCs w:val="18"/>
        </w:rPr>
        <w:t xml:space="preserve">šrūnas, 2013 11 14, ID 900182001314455, patinas 160 balų 88,88 proc; 169 balai 93,8 proc. </w:t>
      </w: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VI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Rita Demereckienė ir Odė Duok Labas, Berno zenenhundas, 2015.12.18, ID 900182001101711, kalė 165 balai 91,6 proc; 162 balai 90 proc. </w:t>
      </w: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VII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Kęstutis Širvinskas ir Džekis, mišrūnas, 2014.10.01, ID 982000402785421, patinas 141 balas 78,3 proc; 169 balai 93,8 proc. </w:t>
      </w: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VIII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Karolis Rudys ir </w:t>
      </w:r>
      <w:r w:rsidRPr="009653CF">
        <w:rPr>
          <w:sz w:val="18"/>
          <w:szCs w:val="18"/>
          <w:lang w:val="fr-FR"/>
        </w:rPr>
        <w:t>Mad Max, mi</w:t>
      </w:r>
      <w:r w:rsidRPr="009653CF">
        <w:rPr>
          <w:sz w:val="18"/>
          <w:szCs w:val="18"/>
        </w:rPr>
        <w:t xml:space="preserve">šrūnas, 2016.02.20, ID 953010001090255, patinas 124 balai 68,8 proc; 159 balai 88,3 proc. </w:t>
      </w: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IX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Eglė Vinikaitė ir Colibri Terek Ausytė </w:t>
      </w:r>
      <w:r w:rsidRPr="009653CF">
        <w:rPr>
          <w:sz w:val="18"/>
          <w:szCs w:val="18"/>
          <w:lang w:val="es-ES_tradnl"/>
        </w:rPr>
        <w:t>(Blatas), Austral</w:t>
      </w:r>
      <w:r w:rsidRPr="009653CF">
        <w:rPr>
          <w:sz w:val="18"/>
          <w:szCs w:val="18"/>
        </w:rPr>
        <w:t xml:space="preserve">ų aviganis, 2015 04 15, ID 953010000683378, patinas 122 balai 67,7 proc; 152 balai 84,4 proc. </w:t>
      </w: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X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Neverauskaitė ir Rumba, mišrūnas, 2012 12 12, ID 972270000273870, kalė 147 balai 81,6 proc; 113 balai 62,7 proc. </w:t>
      </w:r>
    </w:p>
    <w:p w:rsidR="00C11136" w:rsidRPr="009653CF" w:rsidRDefault="00C11136" w:rsidP="005D15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XI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Eugenijus Bulavas ir </w:t>
      </w:r>
      <w:r w:rsidRPr="009653CF">
        <w:rPr>
          <w:sz w:val="18"/>
          <w:szCs w:val="18"/>
          <w:lang w:val="pt-PT"/>
        </w:rPr>
        <w:t xml:space="preserve">Zooma, Berno Zenenhundas, 2016-03, ID 19bb2a19, patinas -; 149 balai 82,7 proc. </w:t>
      </w:r>
    </w:p>
    <w:p w:rsidR="00C11136" w:rsidRPr="009653CF" w:rsidRDefault="00C11136" w:rsidP="00E470C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C11136" w:rsidRPr="009653CF" w:rsidRDefault="00C111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</w:rPr>
      </w:pPr>
      <w:r w:rsidRPr="009653CF">
        <w:rPr>
          <w:b/>
          <w:bCs/>
          <w:sz w:val="18"/>
          <w:szCs w:val="18"/>
        </w:rPr>
        <w:t>RO-2 klasė</w:t>
      </w:r>
    </w:p>
    <w:p w:rsidR="00C11136" w:rsidRDefault="00C11136" w:rsidP="00C8361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C11136" w:rsidRPr="009653CF" w:rsidRDefault="00C11136" w:rsidP="00C8361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I</w:t>
      </w:r>
      <w:r>
        <w:rPr>
          <w:sz w:val="18"/>
          <w:szCs w:val="18"/>
        </w:rPr>
        <w:t>.</w:t>
      </w:r>
      <w:r w:rsidRPr="009653CF">
        <w:rPr>
          <w:sz w:val="18"/>
          <w:szCs w:val="18"/>
        </w:rPr>
        <w:t xml:space="preserve"> Tomas Bileišis ir </w:t>
      </w:r>
      <w:r w:rsidRPr="009653CF">
        <w:rPr>
          <w:sz w:val="18"/>
          <w:szCs w:val="18"/>
          <w:lang w:val="it-IT"/>
        </w:rPr>
        <w:t>Amber su Kopa (Amber), labradoro retriveris, 2015-03-09, ID 982000364362429, kal</w:t>
      </w:r>
      <w:r w:rsidRPr="009653CF">
        <w:rPr>
          <w:sz w:val="18"/>
          <w:szCs w:val="18"/>
        </w:rPr>
        <w:t>ė 109 balai 54,5 proc; 186 balai 93</w:t>
      </w:r>
      <w:bookmarkStart w:id="0" w:name="_GoBack"/>
      <w:bookmarkEnd w:id="0"/>
      <w:r w:rsidRPr="009653CF">
        <w:rPr>
          <w:sz w:val="18"/>
          <w:szCs w:val="18"/>
        </w:rPr>
        <w:t xml:space="preserve"> proc. </w:t>
      </w:r>
    </w:p>
    <w:p w:rsidR="00C11136" w:rsidRPr="009653CF" w:rsidRDefault="00C11136" w:rsidP="00C8361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II Evelina Stankė ir Džekis, mišrūnas, 2013-07-24, ID 900182000698285, patinas 152 balai 76 proc; -</w:t>
      </w:r>
    </w:p>
    <w:p w:rsidR="00C11136" w:rsidRPr="009653CF" w:rsidRDefault="00C111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</w:rPr>
      </w:pPr>
    </w:p>
    <w:p w:rsidR="00C11136" w:rsidRPr="009653CF" w:rsidRDefault="00C111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</w:rPr>
      </w:pPr>
      <w:r w:rsidRPr="009653CF">
        <w:rPr>
          <w:b/>
          <w:bCs/>
          <w:sz w:val="18"/>
          <w:szCs w:val="18"/>
        </w:rPr>
        <w:t>RO-3 klasė</w:t>
      </w:r>
    </w:p>
    <w:p w:rsidR="00C11136" w:rsidRDefault="00C11136" w:rsidP="00C8361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C11136" w:rsidRPr="009653CF" w:rsidRDefault="00C11136" w:rsidP="00C8361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9653CF">
        <w:rPr>
          <w:sz w:val="18"/>
          <w:szCs w:val="18"/>
        </w:rPr>
        <w:t>I</w:t>
      </w:r>
      <w:r>
        <w:rPr>
          <w:sz w:val="18"/>
          <w:szCs w:val="18"/>
        </w:rPr>
        <w:t xml:space="preserve">. </w:t>
      </w:r>
      <w:r w:rsidRPr="009653CF">
        <w:rPr>
          <w:sz w:val="18"/>
          <w:szCs w:val="18"/>
        </w:rPr>
        <w:t xml:space="preserve">Viktorija Vasiliauskienė ir Rubinas Aukso vėjas (Rubis), auksaspalvis retriveris, 2008 11 13, ID 956000002377799, patinas 163 balai 74 proc; 207 balai 94 proc. </w:t>
      </w:r>
    </w:p>
    <w:p w:rsidR="00C11136" w:rsidRPr="009653CF" w:rsidRDefault="00C111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C11136" w:rsidRDefault="00C111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11136" w:rsidRDefault="00C111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C11136" w:rsidSect="00101D9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1296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36" w:rsidRDefault="00C111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11136" w:rsidRDefault="00C111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36" w:rsidRDefault="00C1113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36" w:rsidRDefault="00C111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11136" w:rsidRDefault="00C111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36" w:rsidRDefault="00C1113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6A39"/>
    <w:multiLevelType w:val="hybridMultilevel"/>
    <w:tmpl w:val="A8BCAD3C"/>
    <w:styleLink w:val="Numbered"/>
    <w:lvl w:ilvl="0" w:tplc="7F6A89F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3674B8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ACCE58C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D12CC9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49A7DE8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4450CA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928ED44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7FC2F62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8222F7C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6BC248D2"/>
    <w:multiLevelType w:val="hybridMultilevel"/>
    <w:tmpl w:val="A8BCAD3C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9E1"/>
    <w:rsid w:val="00101D92"/>
    <w:rsid w:val="003C2F5D"/>
    <w:rsid w:val="00565109"/>
    <w:rsid w:val="005D150D"/>
    <w:rsid w:val="00832AAF"/>
    <w:rsid w:val="0095327D"/>
    <w:rsid w:val="009653CF"/>
    <w:rsid w:val="00C11136"/>
    <w:rsid w:val="00C8361B"/>
    <w:rsid w:val="00D709E1"/>
    <w:rsid w:val="00E470CD"/>
    <w:rsid w:val="00EC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1D92"/>
    <w:rPr>
      <w:rFonts w:cs="Times New Roman"/>
      <w:u w:val="single"/>
    </w:rPr>
  </w:style>
  <w:style w:type="paragraph" w:customStyle="1" w:styleId="Body">
    <w:name w:val="Body"/>
    <w:uiPriority w:val="99"/>
    <w:rsid w:val="00101D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numbering" w:customStyle="1" w:styleId="Numbered">
    <w:name w:val="Numbered"/>
    <w:rsid w:val="00997D3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2436</Words>
  <Characters>1389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RALLY OBEDIENCE VARŽYBŲ REZULTATAI, 2017 03 04</dc:title>
  <dc:subject/>
  <dc:creator>Vytautas</dc:creator>
  <cp:keywords/>
  <dc:description/>
  <cp:lastModifiedBy>XP</cp:lastModifiedBy>
  <cp:revision>4</cp:revision>
  <dcterms:created xsi:type="dcterms:W3CDTF">2017-03-08T13:27:00Z</dcterms:created>
  <dcterms:modified xsi:type="dcterms:W3CDTF">2017-03-08T13:29:00Z</dcterms:modified>
</cp:coreProperties>
</file>