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D9" w:rsidRDefault="00D8276B">
      <w:pPr>
        <w:rPr>
          <w:lang w:val="lt-LT"/>
        </w:rPr>
      </w:pPr>
      <w:r>
        <w:rPr>
          <w:lang w:val="lt-LT"/>
        </w:rPr>
        <w:t xml:space="preserve">                              </w:t>
      </w:r>
    </w:p>
    <w:p w:rsidR="00BA4C18" w:rsidRPr="00D8276B" w:rsidRDefault="00F93DD9">
      <w:pPr>
        <w:rPr>
          <w:b/>
          <w:lang w:val="lt-LT"/>
        </w:rPr>
      </w:pPr>
      <w:r>
        <w:rPr>
          <w:lang w:val="lt-LT"/>
        </w:rPr>
        <w:t xml:space="preserve">                              </w:t>
      </w:r>
      <w:bookmarkStart w:id="0" w:name="_GoBack"/>
      <w:bookmarkEnd w:id="0"/>
      <w:r w:rsidR="00BA4C18" w:rsidRPr="00D8276B">
        <w:rPr>
          <w:b/>
          <w:lang w:val="lt-LT"/>
        </w:rPr>
        <w:t>Moksliniai straipsniai</w:t>
      </w:r>
      <w:r w:rsidR="00D8276B" w:rsidRPr="00D8276B">
        <w:rPr>
          <w:b/>
          <w:lang w:val="lt-LT"/>
        </w:rPr>
        <w:t xml:space="preserve"> apie Berno </w:t>
      </w:r>
      <w:proofErr w:type="spellStart"/>
      <w:r w:rsidR="00D8276B" w:rsidRPr="00D8276B">
        <w:rPr>
          <w:b/>
          <w:lang w:val="lt-LT"/>
        </w:rPr>
        <w:t>zenenhundų</w:t>
      </w:r>
      <w:proofErr w:type="spellEnd"/>
      <w:r w:rsidR="00D8276B" w:rsidRPr="00D8276B">
        <w:rPr>
          <w:b/>
          <w:lang w:val="lt-LT"/>
        </w:rPr>
        <w:t xml:space="preserve"> sveikatą</w:t>
      </w:r>
    </w:p>
    <w:p w:rsidR="00BA4C18" w:rsidRDefault="00BA4C18">
      <w:pPr>
        <w:rPr>
          <w:lang w:val="lt-LT"/>
        </w:rPr>
      </w:pPr>
    </w:p>
    <w:p w:rsidR="00F93DD9" w:rsidRDefault="00F93DD9" w:rsidP="000B473B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</w:p>
    <w:p w:rsidR="00F93DD9" w:rsidRDefault="00F93DD9" w:rsidP="000B473B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</w:p>
    <w:p w:rsidR="00BA4C18" w:rsidRDefault="00BA4C18" w:rsidP="000B473B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  <w:proofErr w:type="spellStart"/>
      <w:r w:rsidRPr="000B473B">
        <w:rPr>
          <w:rFonts w:ascii="Times" w:hAnsi="Times" w:cs="Times"/>
        </w:rPr>
        <w:t>Pfahler</w:t>
      </w:r>
      <w:proofErr w:type="spellEnd"/>
      <w:r w:rsidRPr="000B473B">
        <w:rPr>
          <w:rFonts w:ascii="Times" w:hAnsi="Times" w:cs="Times"/>
        </w:rPr>
        <w:t xml:space="preserve">, S., et al. "Degenerative myelopathy in a SOD1 compound heterozygous Bernese mountain dog." Animal genetics 45.2 (2014): 309-310. </w:t>
      </w:r>
      <w:hyperlink r:id="rId5" w:history="1">
        <w:r w:rsidRPr="00FA2F29">
          <w:rPr>
            <w:rStyle w:val="Hyperlink"/>
            <w:rFonts w:ascii="Times" w:hAnsi="Times" w:cs="Times"/>
          </w:rPr>
          <w:t>http://www.gensoldx.com/wp-content/uploads/2016/04/Bernese-Mountain-Dog-Compound-Heterozygousity.pdf</w:t>
        </w:r>
      </w:hyperlink>
    </w:p>
    <w:p w:rsidR="00BA4C18" w:rsidRDefault="00BA4C18" w:rsidP="000B473B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 M. Dobson. </w:t>
      </w:r>
      <w:r w:rsidRPr="00033BD1">
        <w:rPr>
          <w:rFonts w:ascii="Times" w:hAnsi="Times" w:cs="Times"/>
        </w:rPr>
        <w:t xml:space="preserve">Breed-Predispositions to Cancer in Pedigree Dogs. </w:t>
      </w:r>
      <w:proofErr w:type="spellStart"/>
      <w:r w:rsidRPr="00033BD1">
        <w:rPr>
          <w:rFonts w:ascii="Times" w:hAnsi="Times" w:cs="Times"/>
        </w:rPr>
        <w:t>Hindawi</w:t>
      </w:r>
      <w:proofErr w:type="spellEnd"/>
      <w:r w:rsidRPr="00033BD1">
        <w:rPr>
          <w:rFonts w:ascii="Times" w:hAnsi="Times" w:cs="Times"/>
        </w:rPr>
        <w:t xml:space="preserve"> Publishing Corporation ISRN Veterinary Science Volume 2013, Article ID 941275, 23 pages </w:t>
      </w:r>
      <w:bookmarkStart w:id="1" w:name="OLE_LINK108"/>
      <w:bookmarkStart w:id="2" w:name="OLE_LINK109"/>
      <w:r w:rsidR="005E37B2"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 xml:space="preserve"> HYPERLINK "</w:instrText>
      </w:r>
      <w:r w:rsidRPr="00033BD1">
        <w:rPr>
          <w:rFonts w:ascii="Times" w:hAnsi="Times" w:cs="Times"/>
        </w:rPr>
        <w:instrText>http://dx.doi.org/10.1155/2013/941275</w:instrText>
      </w:r>
      <w:r>
        <w:rPr>
          <w:rFonts w:ascii="Times" w:hAnsi="Times" w:cs="Times"/>
        </w:rPr>
        <w:instrText xml:space="preserve">" </w:instrText>
      </w:r>
      <w:r w:rsidR="005E37B2">
        <w:rPr>
          <w:rFonts w:ascii="Times" w:hAnsi="Times" w:cs="Times"/>
        </w:rPr>
        <w:fldChar w:fldCharType="separate"/>
      </w:r>
      <w:r w:rsidRPr="00FA2F29">
        <w:rPr>
          <w:rStyle w:val="Hyperlink"/>
          <w:rFonts w:ascii="Times" w:hAnsi="Times" w:cs="Times"/>
        </w:rPr>
        <w:t>http://dx.doi.org/10.1155/2013/941275</w:t>
      </w:r>
      <w:bookmarkEnd w:id="1"/>
      <w:bookmarkEnd w:id="2"/>
      <w:r w:rsidR="005E37B2">
        <w:rPr>
          <w:rFonts w:ascii="Times" w:hAnsi="Times" w:cs="Times"/>
        </w:rPr>
        <w:fldChar w:fldCharType="end"/>
      </w:r>
    </w:p>
    <w:p w:rsidR="00BA4C18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proofErr w:type="spellStart"/>
      <w:r w:rsidRPr="0063634E">
        <w:rPr>
          <w:rFonts w:ascii="Times" w:hAnsi="Times" w:cs="Times"/>
        </w:rPr>
        <w:t>Lavrijsen</w:t>
      </w:r>
      <w:proofErr w:type="spellEnd"/>
      <w:r w:rsidRPr="0063634E">
        <w:rPr>
          <w:rFonts w:ascii="Times" w:hAnsi="Times" w:cs="Times"/>
        </w:rPr>
        <w:t>, I. C. M., et al. "Phenotypic and genetic evaluation of elbow dysplasia in Dutch Labrador Retrievers, Golden Retrievers, and Bernese Mountain dogs." The Veterinary Journal 193.2 (2012): 486-492.</w:t>
      </w:r>
      <w:r>
        <w:rPr>
          <w:rFonts w:ascii="Times" w:hAnsi="Times" w:cs="Times"/>
        </w:rPr>
        <w:t xml:space="preserve"> </w:t>
      </w:r>
      <w:hyperlink r:id="rId6" w:history="1">
        <w:r w:rsidRPr="00FA2F29">
          <w:rPr>
            <w:rStyle w:val="Hyperlink"/>
            <w:rFonts w:ascii="Times" w:hAnsi="Times" w:cs="Times"/>
          </w:rPr>
          <w:t>http://www.academia.edu/download/45515954/Phenotypic_and_genetic_evaluation_of_elb20160510-11115-egads2.pdf</w:t>
        </w:r>
      </w:hyperlink>
    </w:p>
    <w:p w:rsidR="00BA4C18" w:rsidRPr="00033BD1" w:rsidRDefault="00BA4C18" w:rsidP="00D7778E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033BD1">
        <w:rPr>
          <w:rFonts w:ascii="Times" w:hAnsi="Times" w:cs="Times"/>
        </w:rPr>
        <w:t xml:space="preserve">L. Van </w:t>
      </w:r>
      <w:proofErr w:type="spellStart"/>
      <w:r w:rsidRPr="00033BD1">
        <w:rPr>
          <w:rFonts w:ascii="Times" w:hAnsi="Times" w:cs="Times"/>
        </w:rPr>
        <w:t>Kuijk</w:t>
      </w:r>
      <w:proofErr w:type="spellEnd"/>
      <w:r w:rsidRPr="00033BD1">
        <w:rPr>
          <w:rFonts w:ascii="Times" w:hAnsi="Times" w:cs="Times"/>
        </w:rPr>
        <w:t xml:space="preserve">, K. van </w:t>
      </w:r>
      <w:proofErr w:type="spellStart"/>
      <w:r w:rsidRPr="00033BD1">
        <w:rPr>
          <w:rFonts w:ascii="Times" w:hAnsi="Times" w:cs="Times"/>
        </w:rPr>
        <w:t>Ginkel</w:t>
      </w:r>
      <w:proofErr w:type="spellEnd"/>
      <w:r w:rsidRPr="00033BD1">
        <w:rPr>
          <w:rFonts w:ascii="Times" w:hAnsi="Times" w:cs="Times"/>
        </w:rPr>
        <w:t xml:space="preserve">, M. </w:t>
      </w:r>
      <w:proofErr w:type="spellStart"/>
      <w:r w:rsidRPr="00033BD1">
        <w:rPr>
          <w:rFonts w:ascii="Times" w:hAnsi="Times" w:cs="Times"/>
        </w:rPr>
        <w:t>Brealey</w:t>
      </w:r>
      <w:proofErr w:type="spellEnd"/>
      <w:r w:rsidRPr="00033BD1">
        <w:rPr>
          <w:rFonts w:ascii="Times" w:hAnsi="Times" w:cs="Times"/>
        </w:rPr>
        <w:t xml:space="preserve"> et al., “Peri-articular histiocytic sarcoma and synovial cell sarcoma in Bernese Mountain dogs: a retrospective invest</w:t>
      </w:r>
      <w:r>
        <w:rPr>
          <w:rFonts w:ascii="Times" w:hAnsi="Times" w:cs="Times"/>
        </w:rPr>
        <w:t>i</w:t>
      </w:r>
      <w:r w:rsidRPr="00033BD1">
        <w:rPr>
          <w:rFonts w:ascii="Times" w:hAnsi="Times" w:cs="Times"/>
        </w:rPr>
        <w:t xml:space="preserve">gation of the prevalence of these tumors in association with previously diseased joints,” in Proceedings 8th International Bernese Mountain dog Health Seminar, p. 80, 2011. </w:t>
      </w:r>
    </w:p>
    <w:p w:rsidR="00BA4C18" w:rsidRPr="00033BD1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033BD1">
        <w:rPr>
          <w:rFonts w:ascii="Times" w:hAnsi="Times" w:cs="Times"/>
        </w:rPr>
        <w:t xml:space="preserve">L. Nielsen, S. N. </w:t>
      </w:r>
      <w:proofErr w:type="spellStart"/>
      <w:r w:rsidRPr="00033BD1">
        <w:rPr>
          <w:rFonts w:ascii="Times" w:hAnsi="Times" w:cs="Times"/>
        </w:rPr>
        <w:t>Andreasen</w:t>
      </w:r>
      <w:proofErr w:type="spellEnd"/>
      <w:r w:rsidRPr="00033BD1">
        <w:rPr>
          <w:rFonts w:ascii="Times" w:hAnsi="Times" w:cs="Times"/>
        </w:rPr>
        <w:t xml:space="preserve">, S. D. Andersen, and A. T. </w:t>
      </w:r>
      <w:proofErr w:type="spellStart"/>
      <w:r w:rsidRPr="00033BD1">
        <w:rPr>
          <w:rFonts w:ascii="Times" w:hAnsi="Times" w:cs="Times"/>
        </w:rPr>
        <w:t>Kristensen</w:t>
      </w:r>
      <w:proofErr w:type="spellEnd"/>
      <w:r w:rsidRPr="00033BD1">
        <w:rPr>
          <w:rFonts w:ascii="Times" w:hAnsi="Times" w:cs="Times"/>
        </w:rPr>
        <w:t xml:space="preserve">, “Malignant </w:t>
      </w:r>
      <w:proofErr w:type="spellStart"/>
      <w:r w:rsidRPr="00033BD1">
        <w:rPr>
          <w:rFonts w:ascii="Times" w:hAnsi="Times" w:cs="Times"/>
        </w:rPr>
        <w:t>histiocytosis</w:t>
      </w:r>
      <w:proofErr w:type="spellEnd"/>
      <w:r w:rsidRPr="00033BD1">
        <w:rPr>
          <w:rFonts w:ascii="Times" w:hAnsi="Times" w:cs="Times"/>
        </w:rPr>
        <w:t xml:space="preserve"> and other causes of death in Bernese mountain dogs in Denmark,” Veterinary Record, vol. 166, no. 7, pp. 199–202, 2010. </w:t>
      </w:r>
    </w:p>
    <w:p w:rsidR="00BA4C18" w:rsidRPr="00033BD1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033BD1">
        <w:rPr>
          <w:rFonts w:ascii="Times" w:hAnsi="Times" w:cs="Times"/>
        </w:rPr>
        <w:t xml:space="preserve">S. Rossi, M. E. </w:t>
      </w:r>
      <w:proofErr w:type="spellStart"/>
      <w:r w:rsidRPr="00033BD1">
        <w:rPr>
          <w:rFonts w:ascii="Times" w:hAnsi="Times" w:cs="Times"/>
        </w:rPr>
        <w:t>Gelain</w:t>
      </w:r>
      <w:proofErr w:type="spellEnd"/>
      <w:r w:rsidRPr="00033BD1">
        <w:rPr>
          <w:rFonts w:ascii="Times" w:hAnsi="Times" w:cs="Times"/>
        </w:rPr>
        <w:t xml:space="preserve">, and S. </w:t>
      </w:r>
      <w:proofErr w:type="spellStart"/>
      <w:r w:rsidRPr="00033BD1">
        <w:rPr>
          <w:rFonts w:ascii="Times" w:hAnsi="Times" w:cs="Times"/>
        </w:rPr>
        <w:t>Comazzi</w:t>
      </w:r>
      <w:proofErr w:type="spellEnd"/>
      <w:r w:rsidRPr="00033BD1">
        <w:rPr>
          <w:rFonts w:ascii="Times" w:hAnsi="Times" w:cs="Times"/>
        </w:rPr>
        <w:t>, “Dissemina</w:t>
      </w:r>
      <w:r>
        <w:rPr>
          <w:rFonts w:ascii="Times" w:hAnsi="Times" w:cs="Times"/>
        </w:rPr>
        <w:t>ted histio</w:t>
      </w:r>
      <w:r w:rsidRPr="00033BD1">
        <w:rPr>
          <w:rFonts w:ascii="Times" w:hAnsi="Times" w:cs="Times"/>
        </w:rPr>
        <w:t xml:space="preserve">cytic sarcoma with peripheral blood involvement in a Bernese Mountain dog,” Veterinary Clinical Pathology, vol. 38, no. 1, pp. 126–130, 2009. </w:t>
      </w:r>
    </w:p>
    <w:p w:rsidR="00BA4C18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033BD1">
        <w:rPr>
          <w:rFonts w:ascii="Times" w:hAnsi="Times" w:cs="Times"/>
        </w:rPr>
        <w:t xml:space="preserve">J. </w:t>
      </w:r>
      <w:proofErr w:type="spellStart"/>
      <w:r w:rsidRPr="00033BD1">
        <w:rPr>
          <w:rFonts w:ascii="Times" w:hAnsi="Times" w:cs="Times"/>
        </w:rPr>
        <w:t>Abadie</w:t>
      </w:r>
      <w:proofErr w:type="spellEnd"/>
      <w:r w:rsidRPr="00033BD1">
        <w:rPr>
          <w:rFonts w:ascii="Times" w:hAnsi="Times" w:cs="Times"/>
        </w:rPr>
        <w:t xml:space="preserve">, B. </w:t>
      </w:r>
      <w:proofErr w:type="spellStart"/>
      <w:r w:rsidRPr="00033BD1">
        <w:rPr>
          <w:rFonts w:ascii="Times" w:hAnsi="Times" w:cs="Times"/>
        </w:rPr>
        <w:t>Hédan</w:t>
      </w:r>
      <w:proofErr w:type="spellEnd"/>
      <w:r w:rsidRPr="00033BD1">
        <w:rPr>
          <w:rFonts w:ascii="Times" w:hAnsi="Times" w:cs="Times"/>
        </w:rPr>
        <w:t xml:space="preserve">, E. </w:t>
      </w:r>
      <w:proofErr w:type="spellStart"/>
      <w:r w:rsidRPr="00033BD1">
        <w:rPr>
          <w:rFonts w:ascii="Times" w:hAnsi="Times" w:cs="Times"/>
        </w:rPr>
        <w:t>Cadieu</w:t>
      </w:r>
      <w:proofErr w:type="spellEnd"/>
      <w:r w:rsidRPr="00033BD1">
        <w:rPr>
          <w:rFonts w:ascii="Times" w:hAnsi="Times" w:cs="Times"/>
        </w:rPr>
        <w:t xml:space="preserve"> et al., “Epidemiol</w:t>
      </w:r>
      <w:r>
        <w:rPr>
          <w:rFonts w:ascii="Times" w:hAnsi="Times" w:cs="Times"/>
        </w:rPr>
        <w:t xml:space="preserve">ogy, pathology, and genetics of </w:t>
      </w:r>
      <w:r w:rsidRPr="00033BD1">
        <w:rPr>
          <w:rFonts w:ascii="Times" w:hAnsi="Times" w:cs="Times"/>
        </w:rPr>
        <w:t xml:space="preserve">histiocytic sarcoma in the Bernese mountain dog breed,” Journal of Heredity, vol. 100, supplement 1, pp. S19–27, 2009. </w:t>
      </w:r>
      <w:hyperlink r:id="rId7" w:history="1">
        <w:r w:rsidRPr="00FA2F29">
          <w:rPr>
            <w:rStyle w:val="Hyperlink"/>
            <w:rFonts w:ascii="Times" w:hAnsi="Times" w:cs="Times"/>
          </w:rPr>
          <w:t>http://jhered.oxfordjournals.org/content/100/suppl_1/S19.full</w:t>
        </w:r>
      </w:hyperlink>
    </w:p>
    <w:p w:rsidR="00BA4C18" w:rsidRPr="00033BD1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63634E">
        <w:rPr>
          <w:rFonts w:ascii="Times" w:hAnsi="Times" w:cs="Times"/>
        </w:rPr>
        <w:t xml:space="preserve">Gerber, Bernhard, et al. "Increased prevalence of </w:t>
      </w:r>
      <w:proofErr w:type="spellStart"/>
      <w:r w:rsidRPr="0063634E">
        <w:rPr>
          <w:rFonts w:ascii="Times" w:hAnsi="Times" w:cs="Times"/>
        </w:rPr>
        <w:t>Borrelia</w:t>
      </w:r>
      <w:proofErr w:type="spellEnd"/>
      <w:r w:rsidRPr="0063634E">
        <w:rPr>
          <w:rFonts w:ascii="Times" w:hAnsi="Times" w:cs="Times"/>
        </w:rPr>
        <w:t xml:space="preserve"> </w:t>
      </w:r>
      <w:proofErr w:type="spellStart"/>
      <w:r w:rsidRPr="0063634E">
        <w:rPr>
          <w:rFonts w:ascii="Times" w:hAnsi="Times" w:cs="Times"/>
        </w:rPr>
        <w:t>burgdorferi</w:t>
      </w:r>
      <w:proofErr w:type="spellEnd"/>
      <w:r w:rsidRPr="0063634E">
        <w:rPr>
          <w:rFonts w:ascii="Times" w:hAnsi="Times" w:cs="Times"/>
        </w:rPr>
        <w:t xml:space="preserve"> infections in Bernese Mountain Dogs: a possible breed predisposition." BMC veterinary research 3.1 (2007): 1.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63634E">
        <w:rPr>
          <w:rFonts w:ascii="Times" w:hAnsi="Times" w:cs="Times"/>
        </w:rPr>
        <w:t>http://bmcvetres.biomedcentral.com/articles/10.1186/1746-6148-3-15</w:t>
      </w:r>
    </w:p>
    <w:p w:rsidR="00BA4C18" w:rsidRPr="00033BD1" w:rsidRDefault="00BA4C18" w:rsidP="000968A4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Times" w:hAnsi="Times" w:cs="Times"/>
        </w:rPr>
      </w:pPr>
      <w:r w:rsidRPr="00033BD1">
        <w:rPr>
          <w:rFonts w:ascii="Times" w:hAnsi="Times" w:cs="Times"/>
        </w:rPr>
        <w:t xml:space="preserve">I. K. Ramsey, J. S. McKay, H. </w:t>
      </w:r>
      <w:proofErr w:type="spellStart"/>
      <w:r w:rsidRPr="00033BD1">
        <w:rPr>
          <w:rFonts w:ascii="Times" w:hAnsi="Times" w:cs="Times"/>
        </w:rPr>
        <w:t>Rudorf</w:t>
      </w:r>
      <w:proofErr w:type="spellEnd"/>
      <w:r w:rsidRPr="00033BD1">
        <w:rPr>
          <w:rFonts w:ascii="Times" w:hAnsi="Times" w:cs="Times"/>
        </w:rPr>
        <w:t xml:space="preserve">, and J. M. Dobson, “Malignant </w:t>
      </w:r>
      <w:proofErr w:type="spellStart"/>
      <w:r w:rsidRPr="00033BD1">
        <w:rPr>
          <w:rFonts w:ascii="Times" w:hAnsi="Times" w:cs="Times"/>
        </w:rPr>
        <w:t>histiocytosis</w:t>
      </w:r>
      <w:proofErr w:type="spellEnd"/>
      <w:r w:rsidRPr="00033BD1">
        <w:rPr>
          <w:rFonts w:ascii="Times" w:hAnsi="Times" w:cs="Times"/>
        </w:rPr>
        <w:t xml:space="preserve"> in three Bernese mountain dogs,” Veterinary Record, vol. 138, no. 18, pp. 440–444, 1996. </w:t>
      </w:r>
    </w:p>
    <w:p w:rsidR="00BA4C18" w:rsidRDefault="00BA4C18" w:rsidP="00033B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 A. Padgett, B. R. </w:t>
      </w:r>
      <w:proofErr w:type="spellStart"/>
      <w:r>
        <w:rPr>
          <w:rFonts w:ascii="Times" w:hAnsi="Times" w:cs="Times"/>
        </w:rPr>
        <w:t>Madewell</w:t>
      </w:r>
      <w:proofErr w:type="spellEnd"/>
      <w:r>
        <w:rPr>
          <w:rFonts w:ascii="Times" w:hAnsi="Times" w:cs="Times"/>
        </w:rPr>
        <w:t xml:space="preserve">, E. T. Keller, L. </w:t>
      </w:r>
      <w:proofErr w:type="spellStart"/>
      <w:r>
        <w:rPr>
          <w:rFonts w:ascii="Times" w:hAnsi="Times" w:cs="Times"/>
        </w:rPr>
        <w:t>Jodar</w:t>
      </w:r>
      <w:proofErr w:type="spellEnd"/>
      <w:r>
        <w:rPr>
          <w:rFonts w:ascii="Times" w:hAnsi="Times" w:cs="Times"/>
        </w:rPr>
        <w:t xml:space="preserve">, and M. Packard. Inheritance of </w:t>
      </w:r>
      <w:proofErr w:type="spellStart"/>
      <w:r>
        <w:rPr>
          <w:rFonts w:ascii="Times" w:hAnsi="Times" w:cs="Times"/>
        </w:rPr>
        <w:t>histiocytosis</w:t>
      </w:r>
      <w:proofErr w:type="spellEnd"/>
      <w:r>
        <w:rPr>
          <w:rFonts w:ascii="Times" w:hAnsi="Times" w:cs="Times"/>
        </w:rPr>
        <w:t xml:space="preserve"> in Bernese mountain dogs. Journal of Small Animal Practice, vol. 36, no. 3, pp. 93–98, 1995. </w:t>
      </w:r>
      <w:r>
        <w:rPr>
          <w:rFonts w:ascii="MS Mincho" w:eastAsia="MS Mincho" w:hAnsi="MS Mincho" w:cs="MS Mincho" w:hint="eastAsia"/>
        </w:rPr>
        <w:t> </w:t>
      </w:r>
    </w:p>
    <w:p w:rsidR="00BA4C18" w:rsidRDefault="00BA4C18" w:rsidP="00033B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P. F. Moore and A. Rosin, “Malignant </w:t>
      </w:r>
      <w:proofErr w:type="spellStart"/>
      <w:r>
        <w:rPr>
          <w:rFonts w:ascii="Times" w:hAnsi="Times" w:cs="Times"/>
        </w:rPr>
        <w:t>histiocytosis</w:t>
      </w:r>
      <w:proofErr w:type="spellEnd"/>
      <w:r>
        <w:rPr>
          <w:rFonts w:ascii="Times" w:hAnsi="Times" w:cs="Times"/>
        </w:rPr>
        <w:t xml:space="preserve"> of Bernese mountain dogs,” Veterinary Pathology, vol. 23, no. 1, pp. 1–10, 1986. </w:t>
      </w:r>
      <w:r>
        <w:rPr>
          <w:rFonts w:ascii="MS Mincho" w:eastAsia="MS Mincho" w:hAnsi="MS Mincho" w:cs="MS Mincho" w:hint="eastAsia"/>
        </w:rPr>
        <w:t> </w:t>
      </w:r>
    </w:p>
    <w:p w:rsidR="00BA4C18" w:rsidRDefault="00BA4C18" w:rsidP="00033BD1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MS Mincho" w:eastAsia="MS Mincho" w:hAnsi="MS Mincho" w:cs="MS Mincho"/>
        </w:rPr>
      </w:pPr>
      <w:r w:rsidRPr="00033BD1">
        <w:rPr>
          <w:rFonts w:ascii="Times" w:hAnsi="Times" w:cs="Times"/>
        </w:rPr>
        <w:t xml:space="preserve">A. Rosin, P. Moore, and R. </w:t>
      </w:r>
      <w:proofErr w:type="spellStart"/>
      <w:r w:rsidRPr="00033BD1">
        <w:rPr>
          <w:rFonts w:ascii="Times" w:hAnsi="Times" w:cs="Times"/>
        </w:rPr>
        <w:t>Dubielzig</w:t>
      </w:r>
      <w:proofErr w:type="spellEnd"/>
      <w:r w:rsidRPr="00033BD1">
        <w:rPr>
          <w:rFonts w:ascii="Times" w:hAnsi="Times" w:cs="Times"/>
        </w:rPr>
        <w:t xml:space="preserve">, “Malignant </w:t>
      </w:r>
      <w:proofErr w:type="spellStart"/>
      <w:r w:rsidRPr="00033BD1">
        <w:rPr>
          <w:rFonts w:ascii="Times" w:hAnsi="Times" w:cs="Times"/>
        </w:rPr>
        <w:t>histiocytosis</w:t>
      </w:r>
      <w:proofErr w:type="spellEnd"/>
      <w:r w:rsidRPr="00033BD1">
        <w:rPr>
          <w:rFonts w:ascii="Times" w:hAnsi="Times" w:cs="Times"/>
        </w:rPr>
        <w:t xml:space="preserve"> in Bernese Mountain dogs,” Journal of the American Veterinary Medical Association, vol. 188, no. 9, pp. 1041–1045, 1986.</w:t>
      </w:r>
    </w:p>
    <w:p w:rsidR="00BA4C18" w:rsidRDefault="00BA4C18" w:rsidP="00033BD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</w:p>
    <w:p w:rsidR="00BA4C18" w:rsidRDefault="00BA4C18" w:rsidP="00E4537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</w:p>
    <w:p w:rsidR="00BA4C18" w:rsidRPr="00E4537A" w:rsidRDefault="00BA4C18" w:rsidP="00E45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:rsidR="00BA4C18" w:rsidRPr="000A16E5" w:rsidRDefault="00BA4C18">
      <w:pPr>
        <w:rPr>
          <w:lang w:val="lt-LT"/>
        </w:rPr>
      </w:pPr>
    </w:p>
    <w:sectPr w:rsidR="00BA4C18" w:rsidRPr="000A16E5" w:rsidSect="001532C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4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9115D6"/>
    <w:multiLevelType w:val="hybridMultilevel"/>
    <w:tmpl w:val="F1169B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436206"/>
    <w:multiLevelType w:val="hybridMultilevel"/>
    <w:tmpl w:val="8544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5"/>
    <w:rsid w:val="00014913"/>
    <w:rsid w:val="00033BD1"/>
    <w:rsid w:val="00050A12"/>
    <w:rsid w:val="00081412"/>
    <w:rsid w:val="000968A4"/>
    <w:rsid w:val="000A16E5"/>
    <w:rsid w:val="000B4218"/>
    <w:rsid w:val="000B473B"/>
    <w:rsid w:val="000C1AC4"/>
    <w:rsid w:val="000D1FC8"/>
    <w:rsid w:val="000F1CA4"/>
    <w:rsid w:val="001532C7"/>
    <w:rsid w:val="00181B5F"/>
    <w:rsid w:val="001873C1"/>
    <w:rsid w:val="001D4178"/>
    <w:rsid w:val="001E09BA"/>
    <w:rsid w:val="001F5CA7"/>
    <w:rsid w:val="0021206B"/>
    <w:rsid w:val="002A561F"/>
    <w:rsid w:val="002A57B4"/>
    <w:rsid w:val="003E2539"/>
    <w:rsid w:val="003F0AF7"/>
    <w:rsid w:val="00440468"/>
    <w:rsid w:val="00446FBB"/>
    <w:rsid w:val="004C1FCC"/>
    <w:rsid w:val="004D0243"/>
    <w:rsid w:val="004F1A13"/>
    <w:rsid w:val="0051295F"/>
    <w:rsid w:val="00536B12"/>
    <w:rsid w:val="00572D8B"/>
    <w:rsid w:val="0059052F"/>
    <w:rsid w:val="005D3732"/>
    <w:rsid w:val="005E37B2"/>
    <w:rsid w:val="005F15F3"/>
    <w:rsid w:val="00600E25"/>
    <w:rsid w:val="0063634E"/>
    <w:rsid w:val="00872972"/>
    <w:rsid w:val="008A64C0"/>
    <w:rsid w:val="00913334"/>
    <w:rsid w:val="00916A7E"/>
    <w:rsid w:val="00A205D1"/>
    <w:rsid w:val="00A266C3"/>
    <w:rsid w:val="00AB291F"/>
    <w:rsid w:val="00B230AD"/>
    <w:rsid w:val="00B560A2"/>
    <w:rsid w:val="00BA4C18"/>
    <w:rsid w:val="00BC0447"/>
    <w:rsid w:val="00BD3F6C"/>
    <w:rsid w:val="00BF4FDA"/>
    <w:rsid w:val="00C16829"/>
    <w:rsid w:val="00C80FA2"/>
    <w:rsid w:val="00CA5B5A"/>
    <w:rsid w:val="00D44A4D"/>
    <w:rsid w:val="00D60E6E"/>
    <w:rsid w:val="00D62DC0"/>
    <w:rsid w:val="00D7778E"/>
    <w:rsid w:val="00D8276B"/>
    <w:rsid w:val="00E4537A"/>
    <w:rsid w:val="00E8297D"/>
    <w:rsid w:val="00EB7E11"/>
    <w:rsid w:val="00EE6DFD"/>
    <w:rsid w:val="00F06F3F"/>
    <w:rsid w:val="00F71FF3"/>
    <w:rsid w:val="00F93DD9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0453"/>
  <w15:docId w15:val="{9911F605-FE74-482A-BF09-BD898D0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B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6E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0D1FC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F5C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uiPriority w:val="99"/>
    <w:rsid w:val="001F5CA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1F5CA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D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9052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hered.oxfordjournals.org/content/100/suppl_1/S19.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download/45515954/Phenotypic_and_genetic_evaluation_of_elb20160510-11115-egads2.pdf" TargetMode="External"/><Relationship Id="rId5" Type="http://schemas.openxmlformats.org/officeDocument/2006/relationships/hyperlink" Target="http://www.gensoldx.com/wp-content/uploads/2016/04/Bernese-Mountain-Dog-Compound-Heterozygousit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Berno zenenhundai (Berno kalnų šunys) buvo išveisti Šveicarijoje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Berno zenenhundai (Berno kalnų šunys) buvo išveisti Šveicarijoje</dc:title>
  <dc:creator>Ruta</dc:creator>
  <cp:lastModifiedBy>owner</cp:lastModifiedBy>
  <cp:revision>2</cp:revision>
  <dcterms:created xsi:type="dcterms:W3CDTF">2016-10-03T08:50:00Z</dcterms:created>
  <dcterms:modified xsi:type="dcterms:W3CDTF">2016-10-03T08:50:00Z</dcterms:modified>
</cp:coreProperties>
</file>