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1244A" w14:textId="2C0DA6AA" w:rsidR="00D91423" w:rsidRPr="00BF68F0" w:rsidRDefault="0090455C">
      <w:pPr>
        <w:tabs>
          <w:tab w:val="left" w:pos="720"/>
        </w:tabs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BF68F0">
        <w:rPr>
          <w:rFonts w:ascii="Times New Roman" w:eastAsia="Times New Roman" w:hAnsi="Times New Roman" w:cs="Times New Roman"/>
          <w:b/>
          <w:sz w:val="32"/>
          <w:szCs w:val="32"/>
        </w:rPr>
        <w:t>Laboratorij</w:t>
      </w:r>
      <w:r w:rsidR="00BF68F0">
        <w:rPr>
          <w:rFonts w:ascii="Times New Roman" w:eastAsia="Times New Roman" w:hAnsi="Times New Roman" w:cs="Times New Roman"/>
          <w:b/>
          <w:sz w:val="32"/>
          <w:szCs w:val="32"/>
        </w:rPr>
        <w:t>os</w:t>
      </w:r>
      <w:proofErr w:type="spellEnd"/>
      <w:r w:rsidRPr="00BF68F0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F68F0">
        <w:rPr>
          <w:rFonts w:ascii="Times New Roman" w:eastAsia="Times New Roman" w:hAnsi="Times New Roman" w:cs="Times New Roman"/>
          <w:b/>
          <w:sz w:val="32"/>
          <w:szCs w:val="32"/>
        </w:rPr>
        <w:t>atitinkanči</w:t>
      </w:r>
      <w:r w:rsidR="00BF68F0">
        <w:rPr>
          <w:rFonts w:ascii="Times New Roman" w:eastAsia="Times New Roman" w:hAnsi="Times New Roman" w:cs="Times New Roman"/>
          <w:b/>
          <w:sz w:val="32"/>
          <w:szCs w:val="32"/>
        </w:rPr>
        <w:t>os</w:t>
      </w:r>
      <w:proofErr w:type="spellEnd"/>
      <w:r w:rsidRPr="00BF68F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F68F0">
        <w:rPr>
          <w:rFonts w:ascii="Times New Roman" w:eastAsia="Times New Roman" w:hAnsi="Times New Roman" w:cs="Times New Roman"/>
          <w:b/>
          <w:sz w:val="32"/>
          <w:szCs w:val="32"/>
        </w:rPr>
        <w:t>L</w:t>
      </w:r>
      <w:r w:rsidR="00BF68F0">
        <w:rPr>
          <w:rFonts w:ascii="Times New Roman" w:eastAsia="Times New Roman" w:hAnsi="Times New Roman" w:cs="Times New Roman"/>
          <w:b/>
          <w:sz w:val="32"/>
          <w:szCs w:val="32"/>
        </w:rPr>
        <w:t>ietuvos</w:t>
      </w:r>
      <w:proofErr w:type="spellEnd"/>
      <w:r w:rsidR="00BF68F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F68F0">
        <w:rPr>
          <w:rFonts w:ascii="Times New Roman" w:eastAsia="Times New Roman" w:hAnsi="Times New Roman" w:cs="Times New Roman"/>
          <w:b/>
          <w:sz w:val="32"/>
          <w:szCs w:val="32"/>
        </w:rPr>
        <w:t>kinologų</w:t>
      </w:r>
      <w:proofErr w:type="spellEnd"/>
      <w:r w:rsidR="00BF68F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F68F0">
        <w:rPr>
          <w:rFonts w:ascii="Times New Roman" w:eastAsia="Times New Roman" w:hAnsi="Times New Roman" w:cs="Times New Roman"/>
          <w:b/>
          <w:sz w:val="32"/>
          <w:szCs w:val="32"/>
        </w:rPr>
        <w:t>draugijos</w:t>
      </w:r>
      <w:proofErr w:type="spellEnd"/>
      <w:r w:rsidRPr="00BF68F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F68F0">
        <w:rPr>
          <w:rFonts w:ascii="Times New Roman" w:eastAsia="Times New Roman" w:hAnsi="Times New Roman" w:cs="Times New Roman"/>
          <w:b/>
          <w:sz w:val="32"/>
          <w:szCs w:val="32"/>
        </w:rPr>
        <w:t>reikalavim</w:t>
      </w:r>
      <w:r w:rsidR="00BF68F0">
        <w:rPr>
          <w:rFonts w:ascii="Times New Roman" w:eastAsia="Times New Roman" w:hAnsi="Times New Roman" w:cs="Times New Roman"/>
          <w:b/>
          <w:sz w:val="32"/>
          <w:szCs w:val="32"/>
        </w:rPr>
        <w:t>us</w:t>
      </w:r>
      <w:proofErr w:type="spellEnd"/>
      <w:r w:rsidRPr="00BF68F0">
        <w:rPr>
          <w:rFonts w:ascii="Times New Roman" w:eastAsia="Times New Roman" w:hAnsi="Times New Roman" w:cs="Times New Roman"/>
          <w:b/>
          <w:sz w:val="32"/>
          <w:szCs w:val="32"/>
        </w:rPr>
        <w:t xml:space="preserve"> DNR </w:t>
      </w:r>
      <w:proofErr w:type="spellStart"/>
      <w:r w:rsidRPr="00BF68F0">
        <w:rPr>
          <w:rFonts w:ascii="Times New Roman" w:eastAsia="Times New Roman" w:hAnsi="Times New Roman" w:cs="Times New Roman"/>
          <w:b/>
          <w:sz w:val="32"/>
          <w:szCs w:val="32"/>
        </w:rPr>
        <w:t>tyrim</w:t>
      </w:r>
      <w:r w:rsidR="00BF68F0">
        <w:rPr>
          <w:rFonts w:ascii="Times New Roman" w:eastAsia="Times New Roman" w:hAnsi="Times New Roman" w:cs="Times New Roman"/>
          <w:b/>
          <w:sz w:val="32"/>
          <w:szCs w:val="32"/>
        </w:rPr>
        <w:t>ui</w:t>
      </w:r>
      <w:proofErr w:type="spellEnd"/>
      <w:r w:rsidRPr="00BF68F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A3470" w:rsidRPr="00BF68F0">
        <w:rPr>
          <w:rFonts w:ascii="Times New Roman" w:eastAsia="Times New Roman" w:hAnsi="Times New Roman" w:cs="Times New Roman"/>
          <w:b/>
          <w:sz w:val="32"/>
          <w:szCs w:val="32"/>
        </w:rPr>
        <w:t>atlik</w:t>
      </w:r>
      <w:r w:rsidR="00BF68F0">
        <w:rPr>
          <w:rFonts w:ascii="Times New Roman" w:eastAsia="Times New Roman" w:hAnsi="Times New Roman" w:cs="Times New Roman"/>
          <w:b/>
          <w:sz w:val="32"/>
          <w:szCs w:val="32"/>
        </w:rPr>
        <w:t>ti</w:t>
      </w:r>
      <w:proofErr w:type="spellEnd"/>
      <w:r w:rsidRPr="00BF68F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 w14:paraId="5B99FD3A" w14:textId="77777777" w:rsidR="00D91423" w:rsidRPr="00BF68F0" w:rsidRDefault="00D91423">
      <w:pPr>
        <w:tabs>
          <w:tab w:val="left" w:pos="720"/>
        </w:tabs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D948BD0" w14:textId="77777777" w:rsidR="00D91423" w:rsidRDefault="0090455C">
      <w:pPr>
        <w:tabs>
          <w:tab w:val="left" w:pos="72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</w:p>
    <w:p w14:paraId="06C47A11" w14:textId="2F34F80D" w:rsidR="00D91423" w:rsidRDefault="0090455C">
      <w:pPr>
        <w:shd w:val="clear" w:color="auto" w:fill="FFFFFF"/>
        <w:tabs>
          <w:tab w:val="left" w:pos="72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SYNLAB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Lietuva</w:t>
      </w:r>
      <w:proofErr w:type="spellEnd"/>
      <w:r w:rsidR="00BF68F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UAB  </w:t>
      </w:r>
    </w:p>
    <w:p w14:paraId="3A8B86F0" w14:textId="77777777" w:rsidR="00D91423" w:rsidRDefault="001B637E">
      <w:pPr>
        <w:shd w:val="clear" w:color="auto" w:fill="FFFFFF"/>
        <w:tabs>
          <w:tab w:val="left" w:pos="72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4">
        <w:proofErr w:type="spellStart"/>
        <w:r w:rsidR="0090455C">
          <w:rPr>
            <w:rFonts w:ascii="Times New Roman" w:eastAsia="Times New Roman" w:hAnsi="Times New Roman" w:cs="Times New Roman"/>
            <w:b/>
            <w:sz w:val="24"/>
            <w:szCs w:val="24"/>
          </w:rPr>
          <w:t>Kalvarijų</w:t>
        </w:r>
        <w:proofErr w:type="spellEnd"/>
        <w:r w:rsidR="0090455C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g. 137A</w:t>
        </w:r>
      </w:hyperlink>
      <w:r w:rsidR="0090455C">
        <w:rPr>
          <w:rFonts w:ascii="Times New Roman" w:eastAsia="Times New Roman" w:hAnsi="Times New Roman" w:cs="Times New Roman"/>
          <w:b/>
          <w:sz w:val="24"/>
          <w:szCs w:val="24"/>
        </w:rPr>
        <w:t>-15, 08221 Vilnius, Lithuania</w:t>
      </w:r>
    </w:p>
    <w:p w14:paraId="15C477D6" w14:textId="77777777" w:rsidR="00D91423" w:rsidRDefault="001B637E">
      <w:pPr>
        <w:shd w:val="clear" w:color="auto" w:fill="FFFFFF"/>
        <w:tabs>
          <w:tab w:val="left" w:pos="72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5">
        <w:r w:rsidR="0090455C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www.synlab.lt</w:t>
        </w:r>
      </w:hyperlink>
    </w:p>
    <w:p w14:paraId="2D360DA2" w14:textId="77777777" w:rsidR="00D91423" w:rsidRDefault="00D91423">
      <w:pPr>
        <w:shd w:val="clear" w:color="auto" w:fill="FFFFFF"/>
        <w:tabs>
          <w:tab w:val="left" w:pos="72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B5BEDF" w14:textId="77777777" w:rsidR="00D91423" w:rsidRDefault="0090455C">
      <w:pPr>
        <w:shd w:val="clear" w:color="auto" w:fill="FFFFFF"/>
        <w:tabs>
          <w:tab w:val="left" w:pos="72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</w:p>
    <w:p w14:paraId="10681B46" w14:textId="77777777" w:rsidR="00D91423" w:rsidRDefault="0090455C">
      <w:pPr>
        <w:shd w:val="clear" w:color="auto" w:fill="FFFFFF"/>
        <w:tabs>
          <w:tab w:val="left" w:pos="720"/>
        </w:tabs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LABOKLIN GmbH&amp;Co.KG</w:t>
      </w:r>
    </w:p>
    <w:p w14:paraId="04EB10FE" w14:textId="77777777" w:rsidR="00D91423" w:rsidRDefault="0090455C">
      <w:pPr>
        <w:shd w:val="clear" w:color="auto" w:fill="FFFFFF"/>
        <w:tabs>
          <w:tab w:val="left" w:pos="720"/>
        </w:tabs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Steubenstraße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4</w:t>
      </w:r>
    </w:p>
    <w:p w14:paraId="48F79B77" w14:textId="77777777" w:rsidR="00D91423" w:rsidRDefault="0090455C">
      <w:pPr>
        <w:shd w:val="clear" w:color="auto" w:fill="FFFFFF"/>
        <w:tabs>
          <w:tab w:val="left" w:pos="720"/>
        </w:tabs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 - 97688 Bad Kissingen /Germany</w:t>
      </w:r>
    </w:p>
    <w:p w14:paraId="5E14111A" w14:textId="77777777" w:rsidR="00D91423" w:rsidRDefault="0090455C">
      <w:pPr>
        <w:shd w:val="clear" w:color="auto" w:fill="FFFFFF"/>
        <w:tabs>
          <w:tab w:val="left" w:pos="720"/>
        </w:tabs>
        <w:rPr>
          <w:rFonts w:ascii="Times New Roman" w:eastAsia="Times New Roman" w:hAnsi="Times New Roman" w:cs="Times New Roman"/>
          <w:b/>
          <w:color w:val="4A86E8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4A86E8"/>
          <w:sz w:val="24"/>
          <w:szCs w:val="24"/>
          <w:u w:val="single"/>
        </w:rPr>
        <w:t>http://v17.laboklin.de</w:t>
      </w:r>
    </w:p>
    <w:p w14:paraId="42E0E95D" w14:textId="77777777" w:rsidR="00D91423" w:rsidRDefault="00D91423">
      <w:pPr>
        <w:shd w:val="clear" w:color="auto" w:fill="FFFFFF"/>
        <w:tabs>
          <w:tab w:val="left" w:pos="72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65633C" w14:textId="5348F696" w:rsidR="00D91423" w:rsidRPr="003D2E14" w:rsidRDefault="003D2E14">
      <w:pPr>
        <w:shd w:val="clear" w:color="auto" w:fill="FFFFFF"/>
        <w:tabs>
          <w:tab w:val="left" w:pos="72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E14">
        <w:rPr>
          <w:rFonts w:ascii="Times New Roman" w:eastAsia="Times New Roman" w:hAnsi="Times New Roman" w:cs="Times New Roman"/>
          <w:b/>
          <w:sz w:val="24"/>
          <w:szCs w:val="24"/>
        </w:rPr>
        <w:t>3.</w:t>
      </w:r>
    </w:p>
    <w:p w14:paraId="519CD574" w14:textId="6A81C278" w:rsidR="00D91423" w:rsidRPr="003D2E14" w:rsidRDefault="00343C20">
      <w:pPr>
        <w:tabs>
          <w:tab w:val="left" w:pos="72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E14">
        <w:rPr>
          <w:rFonts w:ascii="Times New Roman" w:eastAsia="Times New Roman" w:hAnsi="Times New Roman" w:cs="Times New Roman"/>
          <w:b/>
          <w:sz w:val="24"/>
          <w:szCs w:val="24"/>
        </w:rPr>
        <w:t>UAB EDONUM</w:t>
      </w:r>
    </w:p>
    <w:p w14:paraId="2007E8FC" w14:textId="32E5A699" w:rsidR="00343C20" w:rsidRPr="003D2E14" w:rsidRDefault="00343C20">
      <w:pPr>
        <w:tabs>
          <w:tab w:val="left" w:pos="72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D2E14">
        <w:rPr>
          <w:rFonts w:ascii="Times New Roman" w:eastAsia="Times New Roman" w:hAnsi="Times New Roman" w:cs="Times New Roman"/>
          <w:b/>
          <w:sz w:val="24"/>
          <w:szCs w:val="24"/>
        </w:rPr>
        <w:t>Demokratų</w:t>
      </w:r>
      <w:proofErr w:type="spellEnd"/>
      <w:r w:rsidRPr="003D2E14">
        <w:rPr>
          <w:rFonts w:ascii="Times New Roman" w:eastAsia="Times New Roman" w:hAnsi="Times New Roman" w:cs="Times New Roman"/>
          <w:b/>
          <w:sz w:val="24"/>
          <w:szCs w:val="24"/>
        </w:rPr>
        <w:t xml:space="preserve"> g.</w:t>
      </w:r>
      <w:r w:rsidR="00BF68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2E14">
        <w:rPr>
          <w:rFonts w:ascii="Times New Roman" w:eastAsia="Times New Roman" w:hAnsi="Times New Roman" w:cs="Times New Roman"/>
          <w:b/>
          <w:sz w:val="24"/>
          <w:szCs w:val="24"/>
        </w:rPr>
        <w:t>53, Kaunas</w:t>
      </w:r>
    </w:p>
    <w:p w14:paraId="7FEE8A66" w14:textId="45572D1E" w:rsidR="00343C20" w:rsidRPr="003D2E14" w:rsidRDefault="00343C20">
      <w:pPr>
        <w:tabs>
          <w:tab w:val="left" w:pos="72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E14">
        <w:rPr>
          <w:rFonts w:ascii="Times New Roman" w:eastAsia="Times New Roman" w:hAnsi="Times New Roman" w:cs="Times New Roman"/>
          <w:b/>
          <w:sz w:val="24"/>
          <w:szCs w:val="24"/>
        </w:rPr>
        <w:t>Tel.: 8</w:t>
      </w:r>
      <w:r w:rsidR="00BF68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2E14">
        <w:rPr>
          <w:rFonts w:ascii="Times New Roman" w:eastAsia="Times New Roman" w:hAnsi="Times New Roman" w:cs="Times New Roman"/>
          <w:b/>
          <w:sz w:val="24"/>
          <w:szCs w:val="24"/>
        </w:rPr>
        <w:t>52</w:t>
      </w:r>
      <w:r w:rsidR="00BF68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2E14">
        <w:rPr>
          <w:rFonts w:ascii="Times New Roman" w:eastAsia="Times New Roman" w:hAnsi="Times New Roman" w:cs="Times New Roman"/>
          <w:b/>
          <w:sz w:val="24"/>
          <w:szCs w:val="24"/>
        </w:rPr>
        <w:t>75</w:t>
      </w:r>
      <w:r w:rsidR="00BF68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2E14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BF68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2E14">
        <w:rPr>
          <w:rFonts w:ascii="Times New Roman" w:eastAsia="Times New Roman" w:hAnsi="Times New Roman" w:cs="Times New Roman"/>
          <w:b/>
          <w:sz w:val="24"/>
          <w:szCs w:val="24"/>
        </w:rPr>
        <w:t xml:space="preserve">00 </w:t>
      </w:r>
      <w:proofErr w:type="spellStart"/>
      <w:r w:rsidRPr="003D2E14">
        <w:rPr>
          <w:rFonts w:ascii="Times New Roman" w:eastAsia="Times New Roman" w:hAnsi="Times New Roman" w:cs="Times New Roman"/>
          <w:b/>
          <w:sz w:val="24"/>
          <w:szCs w:val="24"/>
        </w:rPr>
        <w:t>arba</w:t>
      </w:r>
      <w:proofErr w:type="spellEnd"/>
      <w:r w:rsidRPr="003D2E14">
        <w:rPr>
          <w:rFonts w:ascii="Times New Roman" w:eastAsia="Times New Roman" w:hAnsi="Times New Roman" w:cs="Times New Roman"/>
          <w:b/>
          <w:sz w:val="24"/>
          <w:szCs w:val="24"/>
        </w:rPr>
        <w:t xml:space="preserve"> 8</w:t>
      </w:r>
      <w:r w:rsidR="00BF68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2E14"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 w:rsidR="00BF68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2E14">
        <w:rPr>
          <w:rFonts w:ascii="Times New Roman" w:eastAsia="Times New Roman" w:hAnsi="Times New Roman" w:cs="Times New Roman"/>
          <w:b/>
          <w:sz w:val="24"/>
          <w:szCs w:val="24"/>
        </w:rPr>
        <w:t>78</w:t>
      </w:r>
      <w:r w:rsidR="00BF68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2E14">
        <w:rPr>
          <w:rFonts w:ascii="Times New Roman" w:eastAsia="Times New Roman" w:hAnsi="Times New Roman" w:cs="Times New Roman"/>
          <w:b/>
          <w:sz w:val="24"/>
          <w:szCs w:val="24"/>
        </w:rPr>
        <w:t>85</w:t>
      </w:r>
      <w:r w:rsidR="00BF68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2E14">
        <w:rPr>
          <w:rFonts w:ascii="Times New Roman" w:eastAsia="Times New Roman" w:hAnsi="Times New Roman" w:cs="Times New Roman"/>
          <w:b/>
          <w:sz w:val="24"/>
          <w:szCs w:val="24"/>
        </w:rPr>
        <w:t>03</w:t>
      </w:r>
    </w:p>
    <w:p w14:paraId="250CFEB9" w14:textId="186BBDFB" w:rsidR="00343C20" w:rsidRPr="003D2E14" w:rsidRDefault="00343C20">
      <w:pPr>
        <w:tabs>
          <w:tab w:val="left" w:pos="720"/>
        </w:tabs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3D2E14">
        <w:rPr>
          <w:rFonts w:ascii="Times New Roman" w:eastAsia="Times New Roman" w:hAnsi="Times New Roman" w:cs="Times New Roman"/>
          <w:b/>
          <w:sz w:val="24"/>
          <w:szCs w:val="24"/>
        </w:rPr>
        <w:t>El.paštas</w:t>
      </w:r>
      <w:proofErr w:type="spellEnd"/>
      <w:proofErr w:type="gramEnd"/>
      <w:r w:rsidRPr="003D2E1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3D2E14">
          <w:rPr>
            <w:rStyle w:val="Hipersaitas"/>
            <w:rFonts w:ascii="Times New Roman" w:eastAsia="Times New Roman" w:hAnsi="Times New Roman" w:cs="Times New Roman"/>
            <w:b/>
            <w:sz w:val="24"/>
            <w:szCs w:val="24"/>
          </w:rPr>
          <w:t>info</w:t>
        </w:r>
        <w:r w:rsidRPr="003D2E14">
          <w:rPr>
            <w:rStyle w:val="Hipersaitas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</w:t>
        </w:r>
        <w:proofErr w:type="spellStart"/>
        <w:r w:rsidRPr="003D2E14">
          <w:rPr>
            <w:rStyle w:val="Hipersaitas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dnr.lt</w:t>
        </w:r>
        <w:proofErr w:type="spellEnd"/>
      </w:hyperlink>
      <w:r w:rsidRPr="003D2E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0F0E54E8" w14:textId="4939A40B" w:rsidR="00343C20" w:rsidRPr="003D2E14" w:rsidRDefault="001B637E">
      <w:pPr>
        <w:tabs>
          <w:tab w:val="left" w:pos="72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" w:history="1">
        <w:r w:rsidR="00343C20" w:rsidRPr="003D2E14">
          <w:rPr>
            <w:rStyle w:val="Hipersaitas"/>
            <w:rFonts w:ascii="Times New Roman" w:eastAsia="Times New Roman" w:hAnsi="Times New Roman" w:cs="Times New Roman"/>
            <w:b/>
            <w:sz w:val="24"/>
            <w:szCs w:val="24"/>
          </w:rPr>
          <w:t>www.dnr.lt</w:t>
        </w:r>
      </w:hyperlink>
      <w:r w:rsidR="00343C20" w:rsidRPr="003D2E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35702FA" w14:textId="3CC6E096" w:rsidR="00343C20" w:rsidRDefault="001B637E">
      <w:pPr>
        <w:tabs>
          <w:tab w:val="left" w:pos="720"/>
        </w:tabs>
        <w:rPr>
          <w:rStyle w:val="Hipersaitas"/>
          <w:rFonts w:ascii="Times New Roman" w:eastAsia="Times New Roman" w:hAnsi="Times New Roman" w:cs="Times New Roman"/>
          <w:b/>
          <w:sz w:val="24"/>
          <w:szCs w:val="24"/>
        </w:rPr>
      </w:pPr>
      <w:hyperlink r:id="rId8" w:history="1">
        <w:r w:rsidR="00343C20" w:rsidRPr="003D2E14">
          <w:rPr>
            <w:rStyle w:val="Hipersaitas"/>
            <w:rFonts w:ascii="Times New Roman" w:eastAsia="Times New Roman" w:hAnsi="Times New Roman" w:cs="Times New Roman"/>
            <w:b/>
            <w:sz w:val="24"/>
            <w:szCs w:val="24"/>
          </w:rPr>
          <w:t>www.pharmaDNA.com</w:t>
        </w:r>
      </w:hyperlink>
    </w:p>
    <w:p w14:paraId="34A2BDFF" w14:textId="289E1132" w:rsidR="000C73A6" w:rsidRDefault="000C73A6">
      <w:pPr>
        <w:tabs>
          <w:tab w:val="left" w:pos="72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06714C" w14:textId="39354B0C" w:rsidR="00BF68F0" w:rsidRDefault="00BF68F0">
      <w:pPr>
        <w:tabs>
          <w:tab w:val="left" w:pos="72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8CEE6A" w14:textId="48AEDB51" w:rsidR="00BF68F0" w:rsidRPr="00BF68F0" w:rsidRDefault="00BF68F0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F68F0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BF68F0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proofErr w:type="spellStart"/>
      <w:r w:rsidRPr="00BF68F0">
        <w:rPr>
          <w:rFonts w:ascii="Times New Roman" w:eastAsia="Times New Roman" w:hAnsi="Times New Roman" w:cs="Times New Roman"/>
          <w:sz w:val="24"/>
          <w:szCs w:val="24"/>
        </w:rPr>
        <w:t>sausis</w:t>
      </w:r>
      <w:proofErr w:type="spellEnd"/>
    </w:p>
    <w:sectPr w:rsidR="00BF68F0" w:rsidRPr="00BF68F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423"/>
    <w:rsid w:val="000C73A6"/>
    <w:rsid w:val="001B637E"/>
    <w:rsid w:val="00343C20"/>
    <w:rsid w:val="003651CA"/>
    <w:rsid w:val="003D2E14"/>
    <w:rsid w:val="00567B37"/>
    <w:rsid w:val="006A3470"/>
    <w:rsid w:val="0090455C"/>
    <w:rsid w:val="00A767C1"/>
    <w:rsid w:val="00B62705"/>
    <w:rsid w:val="00BF68F0"/>
    <w:rsid w:val="00D13B30"/>
    <w:rsid w:val="00D91423"/>
    <w:rsid w:val="00E7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C5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character" w:styleId="Hipersaitas">
    <w:name w:val="Hyperlink"/>
    <w:basedOn w:val="Numatytasispastraiposriftas"/>
    <w:uiPriority w:val="99"/>
    <w:unhideWhenUsed/>
    <w:rsid w:val="00343C20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rsid w:val="003651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rmaDN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nr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nr.lt" TargetMode="External"/><Relationship Id="rId5" Type="http://schemas.openxmlformats.org/officeDocument/2006/relationships/hyperlink" Target="http://www.synlab.l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aps.google.com/?q=Kalvarij%C5%B3+g.+137A&amp;entry=gmail&amp;source=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Aldivinas Stas</cp:lastModifiedBy>
  <cp:revision>6</cp:revision>
  <dcterms:created xsi:type="dcterms:W3CDTF">2018-01-10T08:21:00Z</dcterms:created>
  <dcterms:modified xsi:type="dcterms:W3CDTF">2018-01-10T08:53:00Z</dcterms:modified>
</cp:coreProperties>
</file>